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52"/>
          <w:szCs w:val="52"/>
        </w:rPr>
      </w:pPr>
      <w:r>
        <w:rPr>
          <w:rFonts w:hint="eastAsia" w:ascii="微软雅黑" w:hAnsi="微软雅黑" w:eastAsia="微软雅黑"/>
          <w:sz w:val="52"/>
          <w:szCs w:val="52"/>
        </w:rPr>
        <w:t>危废品库安全作业规程</w:t>
      </w:r>
    </w:p>
    <w:p>
      <w:pPr>
        <w:spacing w:line="360" w:lineRule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一、适用范围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本规程适用于公司各危废品库。</w:t>
      </w:r>
    </w:p>
    <w:p>
      <w:pPr>
        <w:snapToGrid w:val="0"/>
        <w:spacing w:line="360" w:lineRule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二、安全操作注意事项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危险废物与一般固体废弃物和可回收废物应分类投入和存放，严禁混放混存。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液体危险废物（废油、废溶剂）等应存放于专用的桶装容器中，贮存、运送时必须采取有效的安全防范措施，防止发生泄漏和火灾事故。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固体危险废物（如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污泥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包装桶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过滤膜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等）应分类、集中存放于专用包装容器内，并密闭。以防贮存、运送时泄漏、扩散、污染。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危险废物出厂时需标明名称、编号、类别、数量、日期及需要特别说明的内容。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长期存放危险废物的容器必须加盖，并密闭盖好。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盛装危险废物时，不得超过包装物或者容器的3/4，应当使用有效的封口方式，使包装物或者容器的封口紧实、严密。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危险废物收集人员（产废部门人员）从各危险废物产生地点将分类好的危险废物，按照规定的要求送至公司指定的暂存地点。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危险废物存放点、危险废物暂存处要有相关标识及严密的封闭措施，防止非工作人员接触危险废物。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一旦发生危险废物流失、泄漏、火灾等意外事故时，及时采取紧急措施，并启动应急方案，实施救援处理工作，同时上报相关负责人。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登记内容为日期、产生部门、危险废物种类、数量或重量，处置情况及相关人员签名，并保持记录备查。严禁有关人员私自转让、买卖危险废物。</w:t>
      </w:r>
    </w:p>
    <w:sectPr>
      <w:headerReference r:id="rId3" w:type="default"/>
      <w:footerReference r:id="rId4" w:type="default"/>
      <w:pgSz w:w="11906" w:h="16838"/>
      <w:pgMar w:top="1043" w:right="1559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微软雅黑" w:hAnsi="微软雅黑" w:eastAsia="微软雅黑"/>
      </w:rPr>
    </w:pPr>
    <w:r>
      <w:rPr>
        <w:rFonts w:hint="eastAsia" w:ascii="微软雅黑" w:hAnsi="微软雅黑" w:eastAsia="微软雅黑"/>
      </w:rPr>
      <w:t xml:space="preserve">编制： </w:t>
    </w:r>
    <w:r>
      <w:rPr>
        <w:rFonts w:ascii="微软雅黑" w:hAnsi="微软雅黑" w:eastAsia="微软雅黑"/>
      </w:rPr>
      <w:t xml:space="preserve">                        </w:t>
    </w:r>
    <w:r>
      <w:rPr>
        <w:rFonts w:hint="eastAsia" w:ascii="微软雅黑" w:hAnsi="微软雅黑" w:eastAsia="微软雅黑"/>
      </w:rPr>
      <w:t xml:space="preserve">审核： </w:t>
    </w:r>
    <w:r>
      <w:rPr>
        <w:rFonts w:ascii="微软雅黑" w:hAnsi="微软雅黑" w:eastAsia="微软雅黑"/>
      </w:rPr>
      <w:t xml:space="preserve">                       </w:t>
    </w:r>
    <w:r>
      <w:rPr>
        <w:rFonts w:hint="eastAsia" w:ascii="微软雅黑" w:hAnsi="微软雅黑" w:eastAsia="微软雅黑"/>
      </w:rPr>
      <w:t xml:space="preserve">批准： </w:t>
    </w:r>
    <w:r>
      <w:rPr>
        <w:rFonts w:ascii="微软雅黑" w:hAnsi="微软雅黑" w:eastAsia="微软雅黑"/>
      </w:rPr>
      <w:t xml:space="preserve">                  </w:t>
    </w:r>
  </w:p>
  <w:p>
    <w:pPr>
      <w:pStyle w:val="4"/>
      <w:jc w:val="right"/>
      <w:rPr>
        <w:rFonts w:ascii="微软雅黑" w:hAnsi="微软雅黑" w:eastAsia="微软雅黑"/>
      </w:rPr>
    </w:pPr>
    <w:r>
      <w:rPr>
        <w:rFonts w:ascii="微软雅黑" w:hAnsi="微软雅黑" w:eastAsia="微软雅黑"/>
        <w:b/>
        <w:bCs/>
      </w:rPr>
      <w:fldChar w:fldCharType="begin"/>
    </w:r>
    <w:r>
      <w:rPr>
        <w:rFonts w:ascii="微软雅黑" w:hAnsi="微软雅黑" w:eastAsia="微软雅黑"/>
        <w:b/>
        <w:bCs/>
      </w:rPr>
      <w:instrText xml:space="preserve">PAGE  \* Arabic  \* MERGEFORMAT</w:instrText>
    </w:r>
    <w:r>
      <w:rPr>
        <w:rFonts w:ascii="微软雅黑" w:hAnsi="微软雅黑" w:eastAsia="微软雅黑"/>
        <w:b/>
        <w:bCs/>
      </w:rPr>
      <w:fldChar w:fldCharType="separate"/>
    </w:r>
    <w:r>
      <w:rPr>
        <w:rFonts w:ascii="微软雅黑" w:hAnsi="微软雅黑" w:eastAsia="微软雅黑"/>
        <w:b/>
        <w:bCs/>
        <w:lang w:val="zh-CN"/>
      </w:rPr>
      <w:t>1</w:t>
    </w:r>
    <w:r>
      <w:rPr>
        <w:rFonts w:ascii="微软雅黑" w:hAnsi="微软雅黑" w:eastAsia="微软雅黑"/>
        <w:b/>
        <w:bCs/>
      </w:rPr>
      <w:fldChar w:fldCharType="end"/>
    </w:r>
    <w:r>
      <w:rPr>
        <w:rFonts w:ascii="微软雅黑" w:hAnsi="微软雅黑" w:eastAsia="微软雅黑"/>
        <w:lang w:val="zh-CN"/>
      </w:rPr>
      <w:t xml:space="preserve"> / </w:t>
    </w:r>
    <w:r>
      <w:rPr>
        <w:rFonts w:ascii="微软雅黑" w:hAnsi="微软雅黑" w:eastAsia="微软雅黑"/>
        <w:b/>
        <w:bCs/>
      </w:rPr>
      <w:fldChar w:fldCharType="begin"/>
    </w:r>
    <w:r>
      <w:rPr>
        <w:rFonts w:ascii="微软雅黑" w:hAnsi="微软雅黑" w:eastAsia="微软雅黑"/>
        <w:b/>
        <w:bCs/>
      </w:rPr>
      <w:instrText xml:space="preserve">NUMPAGES  \* Arabic  \* MERGEFORMAT</w:instrText>
    </w:r>
    <w:r>
      <w:rPr>
        <w:rFonts w:ascii="微软雅黑" w:hAnsi="微软雅黑" w:eastAsia="微软雅黑"/>
        <w:b/>
        <w:bCs/>
      </w:rPr>
      <w:fldChar w:fldCharType="separate"/>
    </w:r>
    <w:r>
      <w:rPr>
        <w:rFonts w:ascii="微软雅黑" w:hAnsi="微软雅黑" w:eastAsia="微软雅黑"/>
        <w:b/>
        <w:bCs/>
        <w:lang w:val="zh-CN"/>
      </w:rPr>
      <w:t>2</w:t>
    </w:r>
    <w:r>
      <w:rPr>
        <w:rFonts w:ascii="微软雅黑" w:hAnsi="微软雅黑" w:eastAsia="微软雅黑"/>
        <w:b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left" w:pos="2618"/>
      </w:tabs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开平美加利水暖器材技术开发有限公司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082D7F"/>
    <w:multiLevelType w:val="multilevel"/>
    <w:tmpl w:val="44082D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46"/>
    <w:rsid w:val="0000194E"/>
    <w:rsid w:val="00006D8A"/>
    <w:rsid w:val="00033D3E"/>
    <w:rsid w:val="000D4FE3"/>
    <w:rsid w:val="0010015D"/>
    <w:rsid w:val="001A6BA9"/>
    <w:rsid w:val="0021149E"/>
    <w:rsid w:val="0022141B"/>
    <w:rsid w:val="0022652E"/>
    <w:rsid w:val="00236486"/>
    <w:rsid w:val="00267327"/>
    <w:rsid w:val="002A39B0"/>
    <w:rsid w:val="00311218"/>
    <w:rsid w:val="00331884"/>
    <w:rsid w:val="003328F7"/>
    <w:rsid w:val="0037472F"/>
    <w:rsid w:val="003A6ECE"/>
    <w:rsid w:val="003A75F6"/>
    <w:rsid w:val="003D0807"/>
    <w:rsid w:val="00406FB4"/>
    <w:rsid w:val="00483D05"/>
    <w:rsid w:val="004A4261"/>
    <w:rsid w:val="0050676F"/>
    <w:rsid w:val="00531F13"/>
    <w:rsid w:val="005564FA"/>
    <w:rsid w:val="005E0EA2"/>
    <w:rsid w:val="006B0346"/>
    <w:rsid w:val="00742E90"/>
    <w:rsid w:val="00745A8B"/>
    <w:rsid w:val="007726C1"/>
    <w:rsid w:val="007A13A7"/>
    <w:rsid w:val="007B130E"/>
    <w:rsid w:val="007B4605"/>
    <w:rsid w:val="007F37ED"/>
    <w:rsid w:val="007F5496"/>
    <w:rsid w:val="00845759"/>
    <w:rsid w:val="00867C6E"/>
    <w:rsid w:val="00946D4D"/>
    <w:rsid w:val="00950950"/>
    <w:rsid w:val="00975FB2"/>
    <w:rsid w:val="009A2EBA"/>
    <w:rsid w:val="009A381F"/>
    <w:rsid w:val="009A4D26"/>
    <w:rsid w:val="009C430D"/>
    <w:rsid w:val="009F7082"/>
    <w:rsid w:val="00A13E7C"/>
    <w:rsid w:val="00A43FDC"/>
    <w:rsid w:val="00AE4E0F"/>
    <w:rsid w:val="00B10840"/>
    <w:rsid w:val="00B21A28"/>
    <w:rsid w:val="00B45064"/>
    <w:rsid w:val="00B6220E"/>
    <w:rsid w:val="00BB2C79"/>
    <w:rsid w:val="00BC153E"/>
    <w:rsid w:val="00BF706A"/>
    <w:rsid w:val="00C3340B"/>
    <w:rsid w:val="00C80F60"/>
    <w:rsid w:val="00D01B0B"/>
    <w:rsid w:val="00D462FE"/>
    <w:rsid w:val="00DD55DC"/>
    <w:rsid w:val="00DE44F5"/>
    <w:rsid w:val="00DE539E"/>
    <w:rsid w:val="00E17FAA"/>
    <w:rsid w:val="00E53049"/>
    <w:rsid w:val="00E770EF"/>
    <w:rsid w:val="00EC6248"/>
    <w:rsid w:val="00EE1644"/>
    <w:rsid w:val="00F45E1D"/>
    <w:rsid w:val="00F715F0"/>
    <w:rsid w:val="00FE6409"/>
    <w:rsid w:val="00FE691D"/>
    <w:rsid w:val="494839BE"/>
    <w:rsid w:val="53647997"/>
    <w:rsid w:val="63FA293C"/>
    <w:rsid w:val="7CE0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C1E180-B729-4E78-9B49-B729D1445F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465</Characters>
  <Lines>3</Lines>
  <Paragraphs>1</Paragraphs>
  <TotalTime>1</TotalTime>
  <ScaleCrop>false</ScaleCrop>
  <LinksUpToDate>false</LinksUpToDate>
  <CharactersWithSpaces>545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2018-03-12T04:54:00Z</dcterms:created>
  <dc:creator>purenfort</dc:creator>
  <cp:lastModifiedBy>Cat. 曹XF</cp:lastModifiedBy>
  <cp:lastPrinted>2019-05-27T02:33:00Z</cp:lastPrinted>
  <dcterms:modified xsi:type="dcterms:W3CDTF">2021-11-25T06:56:18Z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CCB88495BA914F7D943CAB8C3C02969F</vt:lpwstr>
  </property>
</Properties>
</file>